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 VUOI CON TE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che si può cambiare,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dimenticare,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pensare come tutti gli altri,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passare dal bianco al nero.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che sarà la cosa migliore per me.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 non cambio idea, non posso, mi dispiace,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anche da solo vado avanti contento, spero.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finalmente vivo, il mio cuore batte.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che non posso spiegare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ciò che desidero trovare,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posso fermarmi,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gioco fino alla fine.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che sarà dura, e lo sarà ancora di più per me.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 non cambio idea, sono pazzo, mi dispiace,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sebbene io resti solo, stanco e felice.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Finalmente sogno e non ho intenzione di lasciarlo andare.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adesso canto, così mi alzo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vado avanti oltre ogni dubbio.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adesso canto </w:t>
        <w:tab/>
      </w:r>
      <w:r w:rsidDel="00000000" w:rsidR="00000000" w:rsidRPr="00000000">
        <w:rPr>
          <w:i w:val="1"/>
          <w:rtl w:val="0"/>
        </w:rPr>
        <w:t xml:space="preserve">se vuoi con te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così mi alzo</w:t>
      </w:r>
      <w:r w:rsidDel="00000000" w:rsidR="00000000" w:rsidRPr="00000000">
        <w:rPr>
          <w:i w:val="1"/>
          <w:rtl w:val="0"/>
        </w:rPr>
        <w:t xml:space="preserve"> </w:t>
        <w:tab/>
        <w:tab/>
        <w:t xml:space="preserve">se vuoi con te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continuo oltre</w:t>
      </w:r>
      <w:r w:rsidDel="00000000" w:rsidR="00000000" w:rsidRPr="00000000">
        <w:rPr>
          <w:i w:val="1"/>
          <w:rtl w:val="0"/>
        </w:rPr>
        <w:t xml:space="preserve"> </w:t>
        <w:tab/>
        <w:t xml:space="preserve">se vuoi con te</w:t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ogni dubbio.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adesso canto, così mi alzo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vado avanti oltre ogni dubbio.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Se vuoi con 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